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ADAPAZARI MESLEKİ VE TEKNİK ANADOLU LİSESİ MÜDÜRLÜĞÜNE</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Özel Eğitim Hizmetleri Yönetmeliği 24. maddesi birinci fırkasının (g) bendinde belirtilen ‘’ işitme ve hafif düzeyde yetersizliği olan öğrenciler ilköğretim ve ortaöğretimde istekleri doğrultusunda yabancı dil programlarındaki bazı bilgi ve becerilerin öğretiminden veya dersin tamamından muaf tutulurlar.’’ ibaresi gereği velisi olduğum  ……………………………..….  isimli öğrencinin  İngilizce dersinden muafiyetini istemekteyim.</w:t>
      </w:r>
    </w:p>
    <w:p w:rsidR="00000000" w:rsidDel="00000000" w:rsidP="00000000" w:rsidRDefault="00000000" w:rsidRPr="00000000" w14:paraId="00000004">
      <w:pPr>
        <w:jc w:val="both"/>
        <w:rPr/>
      </w:pPr>
      <w:r w:rsidDel="00000000" w:rsidR="00000000" w:rsidRPr="00000000">
        <w:rPr>
          <w:rtl w:val="0"/>
        </w:rPr>
        <w:t xml:space="preserve">Gereğini arz ederim.</w:t>
        <w:tab/>
        <w:tab/>
        <w:tab/>
        <w:tab/>
        <w:tab/>
        <w:tab/>
        <w:tab/>
        <w:tab/>
        <w:tab/>
        <w:tab/>
        <w:tab/>
        <w:tab/>
        <w:tab/>
        <w:tab/>
        <w:tab/>
        <w:tab/>
        <w:tab/>
        <w:tab/>
        <w:tab/>
        <w:tab/>
        <w:tab/>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Velinin;</w:t>
      </w:r>
    </w:p>
    <w:p w:rsidR="00000000" w:rsidDel="00000000" w:rsidP="00000000" w:rsidRDefault="00000000" w:rsidRPr="00000000" w14:paraId="00000008">
      <w:pPr>
        <w:rPr/>
      </w:pPr>
      <w:r w:rsidDel="00000000" w:rsidR="00000000" w:rsidRPr="00000000">
        <w:rPr>
          <w:rtl w:val="0"/>
        </w:rPr>
        <w:t xml:space="preserve">Adresi</w:t>
        <w:tab/>
        <w:t xml:space="preserve">     :</w:t>
        <w:tab/>
        <w:tab/>
        <w:tab/>
        <w:tab/>
        <w:tab/>
        <w:tab/>
        <w:tab/>
        <w:t xml:space="preserve">İmzası</w:t>
        <w:tab/>
        <w:t xml:space="preserve">        :</w:t>
      </w:r>
    </w:p>
    <w:p w:rsidR="00000000" w:rsidDel="00000000" w:rsidP="00000000" w:rsidRDefault="00000000" w:rsidRPr="00000000" w14:paraId="00000009">
      <w:pPr>
        <w:rPr/>
      </w:pPr>
      <w:r w:rsidDel="00000000" w:rsidR="00000000" w:rsidRPr="00000000">
        <w:rPr>
          <w:rtl w:val="0"/>
        </w:rPr>
        <w:t xml:space="preserve">Telefonu  :</w:t>
        <w:tab/>
        <w:tab/>
        <w:tab/>
        <w:tab/>
        <w:tab/>
        <w:tab/>
        <w:tab/>
        <w:t xml:space="preserve">Adı Soyadı   :</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TUTANAKTIR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…../…../20…..  tarihinde ………………………………’nın   velisi      ….…………………………..  tarafından  Özel Hizmetler Yönetmeliğinin 24. Maddesi gereği öğrencisinin İngilizce dersinden muaf tutulmasına dair vermiş olduğu  dilekçe idareye teslim edilmiş  olup,  bu tutanak tarafımızca  imza  altına alınmıştır.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ab/>
        <w:tab/>
        <w:tab/>
        <w:tab/>
        <w:tab/>
        <w:tab/>
        <w:tab/>
        <w:tab/>
        <w:tab/>
        <w:t xml:space="preserve"> </w:t>
        <w:tab/>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  İngilizce Öğretmeni</w:t>
        <w:tab/>
        <w:tab/>
        <w:t xml:space="preserve">                                                                        Okul Psikolojik Danışmanı</w:t>
        <w:tab/>
        <w:tab/>
        <w:tab/>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Okul Müdürü</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CVDT0jK8zM1hRar+MfXe9NRsXQ==">AMUW2mUR8SWMzf+PHjBeKoCsWoDvZbJaJ7AFY0R/nf0HZy/rOVA1sEYt3KFpv/SK3U8+fgofeb/gC+D6sSRr73wgrzuukSROrK6VnVVxIPaF5Bm9Y6A7lRe3OctUZ6L/7wLt6LaTVC1l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2016-11-23T08:12:00Z</dcterms:created>
  <dc:creator>rehberlik</dc:creator>
</cp:coreProperties>
</file>